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\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737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\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LALA</cp:lastModifiedBy>
  <cp:revision>2</cp:revision>
  <dcterms:created xsi:type="dcterms:W3CDTF">2014-05-10T20:20:00Z</dcterms:created>
  <dcterms:modified xsi:type="dcterms:W3CDTF">2014-05-10T20:20:00Z</dcterms:modified>
</cp:coreProperties>
</file>

<file path=word\_rels\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\document.xml><?xml version="1.0" encoding="utf-8"?>
<w:document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body>
    <w:p w:rsidR="00CD7134" w:rsidRPr="00BF7ACF" w:rsidRDefault="00322AA1" w:rsidP="00BF7ACF">
      <w:pPr>
        <w:jc w:val="center"/>
        <w:rPr>
          <w:b/>
          <w:sz w:val="28"/>
          <w:u w:val="single"/>
        </w:rPr>
      </w:pPr>
      <w:bookmarkStart w:id="0" w:name="_GoBack"/>
      <w:bookmarkEnd w:id="0"/>
      <w:r>
        <w:rPr>
          <w:b/>
          <w:u w:val="single"/>
          <w:rFonts w:ascii="Calibri" w:hAnsi="Calibri"/>
          <w:sz w:val="28"/>
          <w:szCs w:val="22"/>
        </w:rPr>
        <w:t>Module G2 Exercice 4 Document 1 - Qu'est-ce qui est inclus dans les protocoles de partage de l' information ?</w:t>
      </w:r>
    </w:p>
    <w:p w:rsidR="00BF7ACF" w:rsidRPr="00BF7ACF" w:rsidRDefault="00BF7ACF">
      <w:pPr>
        <w:rPr>
          <w:sz w:val="28"/>
        </w:rPr>
      </w:pPr>
    </w:p>
    <w:p w:rsid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 est l'objectif et les résultats attendus du partage ? </w:t>
      </w:r>
    </w:p>
    <w:p w:rsidR="00BF7ACF" w:rsidRP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Qui est / devrait être impliqué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Quels sont les rôles et les responsabilités de toutes les agences impliquées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Quels sont les niveaux de partage de l'information qui doivent être mis en place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Quelles informations doivent être partagées à chaque niveau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Comment circuleront les informations et comment seront-elles partagées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Comment est-ce que les données seront soumises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Comment les données seront-elles compilées, analysées et utilisées - et comment </w:t>
      </w:r>
      <w:r>
        <w:rPr>
          <w:i/>
          <w:rFonts w:ascii="Calibri" w:hAnsi="Calibri"/>
          <w:sz w:val="28"/>
          <w:szCs w:val="22"/>
        </w:rPr>
        <w:t>ne seront-elles pas</w:t>
      </w:r>
      <w:r>
        <w:rPr>
          <w:rFonts w:ascii="Calibri" w:hAnsi="Calibri"/>
          <w:sz w:val="28"/>
          <w:szCs w:val="22"/>
        </w:rPr>
        <w:t xml:space="preserve"> utilisées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Est-ce que l'agence consolidera et analysera les données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 est le format des rapports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 est le calendrier/programme des déclarations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Quelles mesures de confidentialité doivent être prises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Quelles seront les conséquences d'une violation du protocole ? </w:t>
      </w:r>
    </w:p>
    <w:p w:rsidR="00BF7ACF" w:rsidRDefault="00BF7ACF" w:rsidP="00BF7ACF">
      <w:pPr>
        <w:pStyle w:val="Paragraphedeliste"/>
        <w:ind w:left="360"/>
        <w:rPr>
          <w:sz w:val="28"/>
        </w:rPr>
      </w:pPr>
    </w:p>
    <w:p w:rsidR="00BF7ACF" w:rsidRPr="00BF7ACF" w:rsidRDefault="00BF7ACF" w:rsidP="00BF7ACF">
      <w:pPr>
        <w:pStyle w:val="Paragraphedeliste"/>
        <w:numPr>
          <w:ilvl w:val="0"/>
          <w:numId w:val="1"/>
        </w:numPr>
        <w:rPr>
          <w:sz w:val="28"/>
        </w:rPr>
      </w:pPr>
      <w:r>
        <w:rPr>
          <w:rFonts w:ascii="Calibri" w:hAnsi="Calibri"/>
          <w:sz w:val="28"/>
          <w:szCs w:val="22"/>
        </w:rPr>
        <w:t xml:space="preserve">Qu'est-ce que le protocole fera expirer et nécessitera une revue ? </w:t>
      </w:r>
    </w:p>
    <w:p w:rsidR="00BF7ACF" w:rsidRPr="00BF7ACF" w:rsidRDefault="00BF7ACF">
      <w:pPr>
        <w:rPr>
          <w:sz w:val="28"/>
        </w:rPr>
      </w:pPr>
    </w:p>
    <w:p w:rsidR="00BF7ACF" w:rsidRPr="00BF7ACF" w:rsidRDefault="00BF7ACF">
      <w:pPr>
        <w:rPr>
          <w:sz w:val="28"/>
        </w:rPr>
      </w:pPr>
      <w:r>
        <w:rPr>
          <w:rFonts w:ascii="Calibri" w:hAnsi="Calibri"/>
          <w:sz w:val="28"/>
          <w:szCs w:val="22"/>
        </w:rPr>
        <w:t xml:space="preserve">Source: Le manuel d'utilisation du système de gestion de l'information sur la violence sexiste. </w:t>
      </w:r>
    </w:p>
    <w:sectPr w:rsidR="00BF7ACF" w:rsidRPr="00BF7ACF" w:rsidSect="00BC6851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\endnotes.xml><?xml version="1.0" encoding="utf-8"?>
<w:end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endnote w:type="separator" w:id="-1">
    <w:p w:rsidR="000B1233" w:rsidRDefault="000B1233" w:rsidP="0033069B">
      <w:pPr>
        <w:spacing w:after="0" w:line="240" w:lineRule="auto"/>
      </w:pPr>
      <w:r>
        <w:separator/>
      </w:r>
    </w:p>
  </w:endnote>
  <w:endnote w:type="continuationSeparator" w:id="0">
    <w:p w:rsidR="000B1233" w:rsidRDefault="000B1233" w:rsidP="0033069B">
      <w:pPr>
        <w:spacing w:after="0" w:line="240" w:lineRule="auto"/>
      </w:pPr>
      <w:r>
        <w:continuationSeparator/>
      </w:r>
    </w:p>
  </w:endnote>
</w:endnotes>
</file>

<file path=word\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\footnotes.xml><?xml version="1.0" encoding="utf-8"?>
<w:footnotes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footnote w:type="separator" w:id="-1">
    <w:p w:rsidR="000B1233" w:rsidRDefault="000B1233" w:rsidP="0033069B">
      <w:pPr>
        <w:spacing w:after="0" w:line="240" w:lineRule="auto"/>
      </w:pPr>
      <w:r>
        <w:separator/>
      </w:r>
    </w:p>
  </w:footnote>
  <w:footnote w:type="continuationSeparator" w:id="0">
    <w:p w:rsidR="000B1233" w:rsidRDefault="000B1233" w:rsidP="0033069B">
      <w:pPr>
        <w:spacing w:after="0" w:line="240" w:lineRule="auto"/>
      </w:pPr>
      <w:r>
        <w:continuationSeparator/>
      </w:r>
    </w:p>
  </w:footnote>
</w:footnotes>
</file>

<file path=word\header1.xml><?xml version="1.0" encoding="utf-8"?>
<w:hdr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p w:rsidR="0033069B" w:rsidRPr="0033069B" w:rsidRDefault="0033069B" w:rsidP="0033069B">
    <w:pPr>
      <w:pStyle w:val="En-tte"/>
      <w:rPr>
        <w:color w:val="808080" w:themeColor="background1" w:themeShade="80"/>
      </w:rPr>
    </w:pPr>
    <w:r>
      <w:rPr>
        <w:rFonts w:ascii="Calibri" w:hAnsi="Calibri"/>
        <w:sz w:val="22"/>
        <w:szCs w:val="22"/>
        <w:color w:val="808080"/>
      </w:rPr>
      <w:t>Manuel de formation de gestion des dossiers Groupe de travail lié à la gestion des dossiers</w:t>
    </w:r>
  </w:p>
</w:hdr>
</file>

<file path=word\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D09FE"/>
    <w:multiLevelType w:val="hybridMultilevel"/>
    <w:tmpl w:val="197C0A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\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6BC"/>
    <w:rsid w:val="000B1233"/>
    <w:rsid w:val="001E49FB"/>
    <w:rsid w:val="0022517B"/>
    <w:rsid w:val="00290739"/>
    <w:rsid w:val="00322AA1"/>
    <w:rsid w:val="0033069B"/>
    <w:rsid w:val="00355BB9"/>
    <w:rsid w:val="0037662F"/>
    <w:rsid w:val="006368B9"/>
    <w:rsid w:val="007138AA"/>
    <w:rsid w:val="007A17F5"/>
    <w:rsid w:val="008031E1"/>
    <w:rsid w:val="008246BC"/>
    <w:rsid w:val="009D07AB"/>
    <w:rsid w:val="009E61B8"/>
    <w:rsid w:val="00A65A5F"/>
    <w:rsid w:val="00B01D2C"/>
    <w:rsid w:val="00B75682"/>
    <w:rsid w:val="00BC6851"/>
    <w:rsid w:val="00BF7ACF"/>
    <w:rsid w:val="00EA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\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85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En-tte">
    <w:name w:val="header"/>
    <w:aliases w:val="ARC header"/>
    <w:basedOn w:val="Normal"/>
    <w:link w:val="En-tteC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33069B"/>
  </w:style>
  <w:style w:type="paragraph" w:styleId="Pieddepage">
    <w:name w:val="footer"/>
    <w:basedOn w:val="Normal"/>
    <w:link w:val="PieddepageC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3069B"/>
  </w:style>
</w:styles>
</file>

<file path=word\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46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6B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7ACF"/>
    <w:pPr>
      <w:ind w:left="720"/>
      <w:contextualSpacing/>
    </w:pPr>
  </w:style>
  <w:style w:type="paragraph" w:styleId="Header">
    <w:name w:val="header"/>
    <w:aliases w:val="ARC header"/>
    <w:basedOn w:val="Normal"/>
    <w:link w:val="Head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3069B"/>
  </w:style>
  <w:style w:type="paragraph" w:styleId="Footer">
    <w:name w:val="footer"/>
    <w:basedOn w:val="Normal"/>
    <w:link w:val="FooterChar"/>
    <w:uiPriority w:val="99"/>
    <w:unhideWhenUsed/>
    <w:rsid w:val="003306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69B"/>
  </w:style>
</w:styles>
</file>

<file path=word\theme\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